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5123" w14:textId="68405955" w:rsidR="00166BF2" w:rsidRDefault="00C971CF" w:rsidP="00D00A9B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TOPIC 001 - </w:t>
      </w:r>
      <w:r w:rsidR="00D00A9B">
        <w:rPr>
          <w:rFonts w:ascii="Arial" w:hAnsi="Arial" w:cs="Arial"/>
          <w:u w:val="single"/>
        </w:rPr>
        <w:t xml:space="preserve">ATTACHMENT 2 </w:t>
      </w:r>
    </w:p>
    <w:p w14:paraId="7319A6F8" w14:textId="77777777" w:rsidR="00D00A9B" w:rsidRDefault="00D00A9B" w:rsidP="00D00A9B">
      <w:pPr>
        <w:jc w:val="right"/>
        <w:rPr>
          <w:rFonts w:ascii="Arial" w:hAnsi="Arial" w:cs="Arial"/>
          <w:u w:val="single"/>
        </w:rPr>
      </w:pPr>
    </w:p>
    <w:p w14:paraId="3A2770A7" w14:textId="77777777" w:rsidR="00D00A9B" w:rsidRDefault="00D00A9B" w:rsidP="00D00A9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 YEAR HISTORY OF TOPICS ALLOCATED TO CONFERENCE COMMITTEES</w:t>
      </w:r>
    </w:p>
    <w:p w14:paraId="16199A8D" w14:textId="77777777" w:rsidR="00D00A9B" w:rsidRDefault="00D00A9B" w:rsidP="00D00A9B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00A9B" w14:paraId="71796101" w14:textId="77777777" w:rsidTr="00D00A9B">
        <w:tc>
          <w:tcPr>
            <w:tcW w:w="1502" w:type="dxa"/>
          </w:tcPr>
          <w:p w14:paraId="6F4ACB91" w14:textId="77777777" w:rsidR="00D00A9B" w:rsidRDefault="00D00A9B" w:rsidP="00D00A9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02" w:type="dxa"/>
          </w:tcPr>
          <w:p w14:paraId="23706A4C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503" w:type="dxa"/>
          </w:tcPr>
          <w:p w14:paraId="2AAA9963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2016</w:t>
            </w:r>
          </w:p>
        </w:tc>
        <w:tc>
          <w:tcPr>
            <w:tcW w:w="1503" w:type="dxa"/>
          </w:tcPr>
          <w:p w14:paraId="6DCB3225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2017</w:t>
            </w:r>
          </w:p>
        </w:tc>
        <w:tc>
          <w:tcPr>
            <w:tcW w:w="1503" w:type="dxa"/>
          </w:tcPr>
          <w:p w14:paraId="274FA4B6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2018</w:t>
            </w:r>
          </w:p>
        </w:tc>
        <w:tc>
          <w:tcPr>
            <w:tcW w:w="1503" w:type="dxa"/>
          </w:tcPr>
          <w:p w14:paraId="356EA9EB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2019</w:t>
            </w:r>
          </w:p>
        </w:tc>
      </w:tr>
      <w:tr w:rsidR="00D00A9B" w14:paraId="3A0C43E9" w14:textId="77777777" w:rsidTr="00D00A9B">
        <w:tc>
          <w:tcPr>
            <w:tcW w:w="1502" w:type="dxa"/>
          </w:tcPr>
          <w:p w14:paraId="588B4BE3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&amp; Admissions</w:t>
            </w:r>
          </w:p>
        </w:tc>
        <w:tc>
          <w:tcPr>
            <w:tcW w:w="1502" w:type="dxa"/>
          </w:tcPr>
          <w:p w14:paraId="72EB2C49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9</w:t>
            </w:r>
          </w:p>
        </w:tc>
        <w:tc>
          <w:tcPr>
            <w:tcW w:w="1503" w:type="dxa"/>
          </w:tcPr>
          <w:p w14:paraId="430EF125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3</w:t>
            </w:r>
          </w:p>
        </w:tc>
        <w:tc>
          <w:tcPr>
            <w:tcW w:w="1503" w:type="dxa"/>
          </w:tcPr>
          <w:p w14:paraId="2F45DF66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</w:tcPr>
          <w:p w14:paraId="2698266C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</w:tcPr>
          <w:p w14:paraId="3606B2F5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2</w:t>
            </w:r>
          </w:p>
        </w:tc>
      </w:tr>
      <w:tr w:rsidR="00D00A9B" w:rsidRPr="00D00A9B" w14:paraId="618264D2" w14:textId="77777777" w:rsidTr="00D00A9B">
        <w:tc>
          <w:tcPr>
            <w:tcW w:w="1502" w:type="dxa"/>
          </w:tcPr>
          <w:p w14:paraId="0396127F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 w:rsidRPr="00D00A9B">
              <w:rPr>
                <w:rFonts w:ascii="Arial" w:hAnsi="Arial" w:cs="Arial"/>
              </w:rPr>
              <w:t>Report Charter &amp; Service Manual</w:t>
            </w:r>
          </w:p>
        </w:tc>
        <w:tc>
          <w:tcPr>
            <w:tcW w:w="1502" w:type="dxa"/>
          </w:tcPr>
          <w:p w14:paraId="2F50453D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</w:tcPr>
          <w:p w14:paraId="357D0A5B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03" w:type="dxa"/>
          </w:tcPr>
          <w:p w14:paraId="19030CB1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250AAEA8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</w:tcPr>
          <w:p w14:paraId="25DB1A08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00A9B" w:rsidRPr="00D00A9B" w14:paraId="28AA6D16" w14:textId="77777777" w:rsidTr="00D00A9B">
        <w:tc>
          <w:tcPr>
            <w:tcW w:w="1502" w:type="dxa"/>
          </w:tcPr>
          <w:p w14:paraId="6262A3CE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Committee</w:t>
            </w:r>
          </w:p>
        </w:tc>
        <w:tc>
          <w:tcPr>
            <w:tcW w:w="1502" w:type="dxa"/>
          </w:tcPr>
          <w:p w14:paraId="7D32F5AA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2707872D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3" w:type="dxa"/>
          </w:tcPr>
          <w:p w14:paraId="66D98C1B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3" w:type="dxa"/>
          </w:tcPr>
          <w:p w14:paraId="42E0E1F1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4848B73D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0A9B" w:rsidRPr="00D00A9B" w14:paraId="2C899394" w14:textId="77777777" w:rsidTr="00D00A9B">
        <w:tc>
          <w:tcPr>
            <w:tcW w:w="1502" w:type="dxa"/>
          </w:tcPr>
          <w:p w14:paraId="2D27BB3C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1502" w:type="dxa"/>
          </w:tcPr>
          <w:p w14:paraId="6846C942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7EA3C85B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</w:tcPr>
          <w:p w14:paraId="6C4A5406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7A866BE1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11E580C4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0A9B" w:rsidRPr="00D00A9B" w14:paraId="2F3902C2" w14:textId="77777777" w:rsidTr="00D00A9B">
        <w:tc>
          <w:tcPr>
            <w:tcW w:w="1502" w:type="dxa"/>
          </w:tcPr>
          <w:p w14:paraId="34EF6D55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Committee on Trustees</w:t>
            </w:r>
          </w:p>
        </w:tc>
        <w:tc>
          <w:tcPr>
            <w:tcW w:w="1502" w:type="dxa"/>
          </w:tcPr>
          <w:p w14:paraId="6042242D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6472CB6E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22F3292F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657FAAF7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6DCEBD17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0A9B" w:rsidRPr="00D00A9B" w14:paraId="7A5BFBBC" w14:textId="77777777" w:rsidTr="00D00A9B">
        <w:tc>
          <w:tcPr>
            <w:tcW w:w="1502" w:type="dxa"/>
          </w:tcPr>
          <w:p w14:paraId="392B996E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Facilities &amp; Special Needs</w:t>
            </w:r>
          </w:p>
        </w:tc>
        <w:tc>
          <w:tcPr>
            <w:tcW w:w="1502" w:type="dxa"/>
          </w:tcPr>
          <w:p w14:paraId="58A9D957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2*</w:t>
            </w:r>
          </w:p>
        </w:tc>
        <w:tc>
          <w:tcPr>
            <w:tcW w:w="1503" w:type="dxa"/>
          </w:tcPr>
          <w:p w14:paraId="0703CA48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</w:tcPr>
          <w:p w14:paraId="3773E04F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3" w:type="dxa"/>
          </w:tcPr>
          <w:p w14:paraId="7370FA5B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2*</w:t>
            </w:r>
          </w:p>
        </w:tc>
        <w:tc>
          <w:tcPr>
            <w:tcW w:w="1503" w:type="dxa"/>
          </w:tcPr>
          <w:p w14:paraId="50417616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0A9B" w:rsidRPr="00D00A9B" w14:paraId="365ACAFF" w14:textId="77777777" w:rsidTr="00D00A9B">
        <w:tc>
          <w:tcPr>
            <w:tcW w:w="1502" w:type="dxa"/>
          </w:tcPr>
          <w:p w14:paraId="35D56205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Correctional Facilities</w:t>
            </w:r>
          </w:p>
        </w:tc>
        <w:tc>
          <w:tcPr>
            <w:tcW w:w="1502" w:type="dxa"/>
          </w:tcPr>
          <w:p w14:paraId="561E2412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1*</w:t>
            </w:r>
          </w:p>
        </w:tc>
        <w:tc>
          <w:tcPr>
            <w:tcW w:w="1503" w:type="dxa"/>
          </w:tcPr>
          <w:p w14:paraId="5D5AA09A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78D01A85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629653B4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2*</w:t>
            </w:r>
          </w:p>
        </w:tc>
        <w:tc>
          <w:tcPr>
            <w:tcW w:w="1503" w:type="dxa"/>
          </w:tcPr>
          <w:p w14:paraId="3C16161B" w14:textId="77777777" w:rsidR="00D00A9B" w:rsidRP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00A9B" w:rsidRPr="00D00A9B" w14:paraId="50CC2886" w14:textId="77777777" w:rsidTr="00D00A9B">
        <w:tc>
          <w:tcPr>
            <w:tcW w:w="1502" w:type="dxa"/>
          </w:tcPr>
          <w:p w14:paraId="542A7386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PI&amp;CPC</w:t>
            </w:r>
          </w:p>
        </w:tc>
        <w:tc>
          <w:tcPr>
            <w:tcW w:w="1502" w:type="dxa"/>
          </w:tcPr>
          <w:p w14:paraId="7B9EC22E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</w:tcPr>
          <w:p w14:paraId="148C4B23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652B2AE5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3" w:type="dxa"/>
          </w:tcPr>
          <w:p w14:paraId="44198156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</w:tcPr>
          <w:p w14:paraId="21839A88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0A9B" w:rsidRPr="00D00A9B" w14:paraId="3A4AC66B" w14:textId="77777777" w:rsidTr="00D00A9B">
        <w:tc>
          <w:tcPr>
            <w:tcW w:w="1502" w:type="dxa"/>
          </w:tcPr>
          <w:p w14:paraId="433B83B5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1502" w:type="dxa"/>
          </w:tcPr>
          <w:p w14:paraId="5D38873A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</w:tcPr>
          <w:p w14:paraId="5CA8990E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03" w:type="dxa"/>
          </w:tcPr>
          <w:p w14:paraId="4B0497E2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0A43A53A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</w:tcPr>
          <w:p w14:paraId="602659AA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00A9B" w:rsidRPr="00D00A9B" w14:paraId="328EB0C2" w14:textId="77777777" w:rsidTr="00D00A9B">
        <w:tc>
          <w:tcPr>
            <w:tcW w:w="1502" w:type="dxa"/>
          </w:tcPr>
          <w:p w14:paraId="61AAD3C8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Communities</w:t>
            </w:r>
          </w:p>
        </w:tc>
        <w:tc>
          <w:tcPr>
            <w:tcW w:w="1502" w:type="dxa"/>
          </w:tcPr>
          <w:p w14:paraId="718B827C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1019BF4B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</w:tcPr>
          <w:p w14:paraId="46CC579E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284A2B28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3" w:type="dxa"/>
          </w:tcPr>
          <w:p w14:paraId="40666071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00A9B" w:rsidRPr="00D00A9B" w14:paraId="453330E8" w14:textId="77777777" w:rsidTr="00D00A9B">
        <w:tc>
          <w:tcPr>
            <w:tcW w:w="1502" w:type="dxa"/>
          </w:tcPr>
          <w:p w14:paraId="271FD6EC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</w:t>
            </w:r>
          </w:p>
        </w:tc>
        <w:tc>
          <w:tcPr>
            <w:tcW w:w="1502" w:type="dxa"/>
          </w:tcPr>
          <w:p w14:paraId="0B84EA6A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3" w:type="dxa"/>
          </w:tcPr>
          <w:p w14:paraId="05218D59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3" w:type="dxa"/>
          </w:tcPr>
          <w:p w14:paraId="73384295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505F3142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3" w:type="dxa"/>
          </w:tcPr>
          <w:p w14:paraId="6EF196CD" w14:textId="77777777" w:rsidR="00D00A9B" w:rsidRDefault="00D00A9B" w:rsidP="00D00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57E806A0" w14:textId="77777777" w:rsidR="00D00A9B" w:rsidRDefault="00D00A9B" w:rsidP="00D00A9B">
      <w:pPr>
        <w:jc w:val="center"/>
        <w:rPr>
          <w:rFonts w:ascii="Arial" w:hAnsi="Arial" w:cs="Arial"/>
          <w:u w:val="single"/>
        </w:rPr>
      </w:pPr>
    </w:p>
    <w:p w14:paraId="7B5319DD" w14:textId="77777777" w:rsidR="00D00A9B" w:rsidRPr="00D00A9B" w:rsidRDefault="00D00A9B" w:rsidP="00D00A9B">
      <w:pPr>
        <w:rPr>
          <w:rFonts w:ascii="Arial" w:hAnsi="Arial" w:cs="Arial"/>
        </w:rPr>
      </w:pPr>
      <w:r>
        <w:rPr>
          <w:rFonts w:ascii="Arial" w:hAnsi="Arial" w:cs="Arial"/>
        </w:rPr>
        <w:t>*Combined with other committee/s</w:t>
      </w:r>
    </w:p>
    <w:p w14:paraId="3E142926" w14:textId="77777777" w:rsidR="00D00A9B" w:rsidRDefault="00D00A9B" w:rsidP="00D00A9B">
      <w:pPr>
        <w:jc w:val="center"/>
        <w:rPr>
          <w:rFonts w:ascii="Arial" w:hAnsi="Arial" w:cs="Arial"/>
          <w:u w:val="single"/>
        </w:rPr>
      </w:pPr>
    </w:p>
    <w:p w14:paraId="267B6601" w14:textId="77777777" w:rsidR="00D00A9B" w:rsidRPr="00D00A9B" w:rsidRDefault="00D00A9B" w:rsidP="00D00A9B">
      <w:pPr>
        <w:jc w:val="center"/>
        <w:rPr>
          <w:rFonts w:ascii="Arial" w:hAnsi="Arial" w:cs="Arial"/>
          <w:u w:val="single"/>
        </w:rPr>
      </w:pPr>
    </w:p>
    <w:sectPr w:rsidR="00D00A9B" w:rsidRPr="00D00A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5DDB"/>
    <w:multiLevelType w:val="hybridMultilevel"/>
    <w:tmpl w:val="1A64B812"/>
    <w:lvl w:ilvl="0" w:tplc="3C283A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3105"/>
    <w:multiLevelType w:val="hybridMultilevel"/>
    <w:tmpl w:val="D9787310"/>
    <w:lvl w:ilvl="0" w:tplc="6DBE6A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60"/>
    <w:rsid w:val="00166BF2"/>
    <w:rsid w:val="00527050"/>
    <w:rsid w:val="00C971CF"/>
    <w:rsid w:val="00D00A9B"/>
    <w:rsid w:val="00D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12F3"/>
  <w15:chartTrackingRefBased/>
  <w15:docId w15:val="{A4A7898C-1E0D-4F9C-A03D-67EFEBE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Valerie Martin</cp:lastModifiedBy>
  <cp:revision>3</cp:revision>
  <dcterms:created xsi:type="dcterms:W3CDTF">2020-05-20T00:44:00Z</dcterms:created>
  <dcterms:modified xsi:type="dcterms:W3CDTF">2020-05-20T00:45:00Z</dcterms:modified>
</cp:coreProperties>
</file>